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52240"/>
            <wp:effectExtent l="0" t="0" r="1905" b="1270"/>
            <wp:docPr id="31" name="图片 31" descr="SU23101709德扬智能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SU23101709德扬智能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32" name="图片 32" descr="SU23101709德扬智能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SU23101709德扬智能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B4D3C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