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2" name="图片 2" descr="SU22073005金麟家具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3005金麟家具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1" name="图片 1" descr="SU22073005金麟家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73005金麟家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