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4F6F71">
      <w:bookmarkStart w:id="0" w:name="_GoBack"/>
      <w:bookmarkEnd w:id="0"/>
      <w:r>
        <w:rPr>
          <w:rFonts w:eastAsia="仿宋_GB2312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6E9360" wp14:editId="6F189121">
            <wp:simplePos x="0" y="0"/>
            <wp:positionH relativeFrom="column">
              <wp:posOffset>1076325</wp:posOffset>
            </wp:positionH>
            <wp:positionV relativeFrom="paragraph">
              <wp:posOffset>4143375</wp:posOffset>
            </wp:positionV>
            <wp:extent cx="3048000" cy="4068484"/>
            <wp:effectExtent l="0" t="0" r="0" b="8255"/>
            <wp:wrapNone/>
            <wp:docPr id="327" name="图片 327" descr="\\10.10.46.1\公共盘\各部门文件夹\技术服务部\采样照片、粉尘、原始记录扫描\2022\月（4）\A2220114178101青岛全利顺机械有限公司\微信图片_2022040714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2\月（4）\A2220114178101青岛全利顺机械有限公司\微信图片_20220407143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513" cy="407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7A0AE8C" wp14:editId="7A55035A">
            <wp:simplePos x="0" y="0"/>
            <wp:positionH relativeFrom="column">
              <wp:posOffset>1076325</wp:posOffset>
            </wp:positionH>
            <wp:positionV relativeFrom="paragraph">
              <wp:posOffset>76200</wp:posOffset>
            </wp:positionV>
            <wp:extent cx="3048000" cy="4063306"/>
            <wp:effectExtent l="0" t="0" r="0" b="0"/>
            <wp:wrapNone/>
            <wp:docPr id="1" name="图片 1" descr="C:\Users\86187\AppData\Local\Temp\WeChat Files\b85848b02fd7f2a689cbe58c3206e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b85848b02fd7f2a689cbe58c3206e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4F6F71"/>
    <w:rsid w:val="00503D38"/>
    <w:rsid w:val="00696DD0"/>
    <w:rsid w:val="008130D6"/>
    <w:rsid w:val="00C1685A"/>
    <w:rsid w:val="00C33DE8"/>
    <w:rsid w:val="00D8552C"/>
    <w:rsid w:val="00DE2B62"/>
    <w:rsid w:val="00E66E9A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13</cp:revision>
  <dcterms:created xsi:type="dcterms:W3CDTF">2022-03-28T07:40:00Z</dcterms:created>
  <dcterms:modified xsi:type="dcterms:W3CDTF">2022-04-24T08:11:00Z</dcterms:modified>
</cp:coreProperties>
</file>