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73" w:rsidRDefault="002C22BE"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4605052" wp14:editId="5DF637AC">
            <wp:simplePos x="0" y="0"/>
            <wp:positionH relativeFrom="column">
              <wp:posOffset>-133350</wp:posOffset>
            </wp:positionH>
            <wp:positionV relativeFrom="paragraph">
              <wp:posOffset>4829175</wp:posOffset>
            </wp:positionV>
            <wp:extent cx="5972175" cy="3695700"/>
            <wp:effectExtent l="0" t="0" r="9525" b="0"/>
            <wp:wrapNone/>
            <wp:docPr id="161" name="图片 161" descr="\\10.10.46.1\公共盘\各部门文件夹\技术服务部\采样照片、粉尘、原始记录扫描\2022\月（1）\青钢\ZJQDNL2204润亿丰泰新材料\8011df1d68fa92fb355fa105fc925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图片 161" descr="\\10.10.46.1\公共盘\各部门文件夹\技术服务部\采样照片、粉尘、原始记录扫描\2022\月（1）\青钢\ZJQDNL2204润亿丰泰新材料\8011df1d68fa92fb355fa105fc925e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144405</wp:posOffset>
            </wp:positionH>
            <wp:positionV relativeFrom="paragraph">
              <wp:posOffset>447429</wp:posOffset>
            </wp:positionV>
            <wp:extent cx="5263200" cy="3945600"/>
            <wp:effectExtent l="0" t="0" r="0" b="0"/>
            <wp:wrapNone/>
            <wp:docPr id="1" name="图片 1" descr="C:\Users\ADMINI~1\AppData\Local\Temp\WeChat Files\d8f984b6bcff62b6177acc822b37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d8f984b6bcff62b6177acc822b377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200" cy="39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D2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D2E73"/>
    <w:rsid w:val="002C22BE"/>
    <w:rsid w:val="005C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2</cp:revision>
  <dcterms:created xsi:type="dcterms:W3CDTF">2022-03-01T03:30:00Z</dcterms:created>
  <dcterms:modified xsi:type="dcterms:W3CDTF">2022-03-01T03:33:00Z</dcterms:modified>
</cp:coreProperties>
</file>